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DF" w:rsidRPr="00DF3F4E" w:rsidRDefault="005652DF" w:rsidP="006C79D2">
      <w:p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Con las siguientes preguntas deberá elaborar una presentación en power point y sustentarla el día final del curso, es un resumen no copie todo, estas respuestas las encuentra en la guía y también en el archivo que le adjunto llamado GUIA LABORAL GERENCIE</w:t>
      </w:r>
    </w:p>
    <w:p w:rsidR="00F946DA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LEGISLACIÓN QUE REGULA UNA RELACIÓN LABORAL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ARTÍCULO 1 DEL CÓDIGO SUSTANTIVO DEL TRABAJO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 xml:space="preserve">ARTICULO 53  DE LA CONSTITUCIÓN POLÍTICA DE COLOMBIA  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sz w:val="24"/>
          <w:szCs w:val="18"/>
        </w:rPr>
      </w:pPr>
      <w:r w:rsidRPr="00DF3F4E">
        <w:rPr>
          <w:b/>
          <w:bCs/>
          <w:sz w:val="24"/>
          <w:szCs w:val="18"/>
        </w:rPr>
        <w:t>ARTICULO 2 DEL CÓDIGO SUSTANTIVO DE TRABAJO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ARTÍCULO 4, 18 y 57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DEFINICIÓN DE TRABAJO PARA EFECTOS LABORALES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PRESCRIPCIÓN DE LOS DERECHOS LABORALES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PRESCRIPCIÓN DEL SUELDO O SALARIO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PRESCRIPCIÓN DE LAS VACACIONES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PRESCRIPCIÓN DE LA PRIMA DE SERVICIOS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PRESCRIPCIÓN DE LAS CESANTÍAS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ELEMENTOS DEL CONTRATO DE TRABAJO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PRESUNCIÓN DE LA EXISTENCIA DE UNA RELACIÓN LABORAL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CAPACIDAD PARA CONTRATAR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MODALIDADES DEL CONTRATO DE TRABAJO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CLAUSULAS INEFICACES EN UN CONTRATO DE TRABAJO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DURACIÓN DEL CONTRATO DE TRABAJO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CONTRATO DE TRABAJO A TÉRMINO FIJO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¿CUÁNTAS VECES SE PUEDE RENOVAR UN CONTRATO DE TRABAJO INFERIOR A UN AÑO?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CONTINUIDAD LABORAL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DESPIDO DE LA EMPLEADA CUANDO SE DESCONOCE SU ESTADO DE EMBARAZO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CONTRATO DE TRABAJO A TÉRMINO INDEFINIDO</w:t>
      </w:r>
    </w:p>
    <w:p w:rsidR="000B6E54" w:rsidRPr="00DF3F4E" w:rsidRDefault="000B6E54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PREAVISO POR PARTE DEL TRABAJADOR PARA TERMINAR UN CONTRATO A TÉRMINO INDEFINIDO</w:t>
      </w:r>
    </w:p>
    <w:p w:rsidR="000B6E54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ARTÍCULO 64 DEL CÓDIGO SUSTANTIVO DEL TRABAJO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CONTRATO POR DURACIÓN DE OBRA O LABOR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CONTRATO POR TRABAJO ACCIDENTAL U OCASIONAL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SUSPENSIÓN DEL CONTRATO DE TRABAJO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OBLIGACIONES DEL EMPLEADOR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LICENCIAS POR CALAMIDAD DOMÉSTICA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LICENCIA POR LUTO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OBLIGACIONES DEL TRABAJADOR PARA CON EL EMPLEADOR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PROHIBICIONES A LOS EMPLEADORES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lastRenderedPageBreak/>
        <w:t>¿ESTÁ PROHIBIDO EXIGIR PRUEBA DE EMBARAZO COMO REQUISITO PARA CONTRATAR A UNA EMPLEADA?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PROHIBICIONES A LOS TRABAJADORES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ACOSO LABORAL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TERMINACIÓN DEL CONTRATO DE TRABAJO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TERMINACIÓN DEL CONTRATO DE TRABAJO POR JUSTA CAUSA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POR PARTE DEL PATRONO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POR PARTE DEL TRABAJADOR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TERMINACIÓN DEL CONTRATO SIN JUSTA CAUSA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LA INDEMNIZACIÓN POR DESPIDO INJUSTIFICADO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SUSTITUCIÓN DE PATRONOS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TERMINACIÓN DEL CONTRATO DE TRABAJO POR CIERRE O LIQUIDACIÓN DE LA EMPRESA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PERIODO DE PRUEBA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DURACIÓN DEL PERIODO DE PRUEBA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CONTRATO DE APRENDIZAJE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CONTRATO DE TRABAJO EN TRABAJADORES DEL SERVICIO DOMÉSTICO</w:t>
      </w:r>
    </w:p>
    <w:p w:rsidR="00253FBD" w:rsidRPr="00DF3F4E" w:rsidRDefault="00253FBD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DERECHOS DEL SERVICIO DOMESTICO, SALARIO, PRESTACIONES Y LIQUIDACION</w:t>
      </w:r>
    </w:p>
    <w:p w:rsidR="00253FBD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APORTES PARAFISCALES EN EL SERVICIO DOMÉSTICO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REGLAMENTO INTERNO DE TRABAJO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</w:rPr>
        <w:t>LIQUIDACIÓN DEL CONTRATO DE TRABAJO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  <w:lang w:val="es-CO"/>
        </w:rPr>
      </w:pPr>
      <w:r w:rsidRPr="00DF3F4E">
        <w:rPr>
          <w:b/>
          <w:bCs/>
          <w:sz w:val="24"/>
          <w:szCs w:val="18"/>
          <w:lang w:val="es-CO"/>
        </w:rPr>
        <w:t>JORNADA DE TRABAJO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JORNADA LABORAL ORDINARIA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JORNADA MAXIMA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TRABAJO SUPLEMENTARIO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TRABAJO NOCTURNO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TRABAJO DOMINICAL Y FESTIVOS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DESCANSO COMPENSATORIO REMUNERADO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REMUNERACION DEL TRABAJO NOCTURNO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REMUNERACION DEL TRABAJO DOMINICAL Y FESTIVO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REMUNERACION DEL TRABAJO EXTRA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JORNADA LABORAL EN TRABAJADORES DE VIGILANCIA PRIVADA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COMPENSACION Y REMUNERACION DEL TRABAJO DOMINICAL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CO"/>
        </w:rPr>
        <w:t xml:space="preserve">RENUMERACION DEL TRABAJO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SALARIO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SALARIO INTEGRAL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SALARIO MINIMO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 xml:space="preserve">RETENCION Y DEDUCCIONES DEL SALARIO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CO"/>
        </w:rPr>
        <w:lastRenderedPageBreak/>
        <w:t>PRESTACIONES SOCIALES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ES"/>
        </w:rPr>
        <w:t>VACACIONES:</w:t>
      </w:r>
      <w:r w:rsidRPr="00DF3F4E">
        <w:rPr>
          <w:b/>
          <w:bCs/>
          <w:sz w:val="24"/>
          <w:szCs w:val="18"/>
          <w:lang w:val="es-CO"/>
        </w:rPr>
        <w:t xml:space="preserve"> </w:t>
      </w:r>
    </w:p>
    <w:p w:rsidR="00C33DE1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CO"/>
        </w:rPr>
        <w:t xml:space="preserve">PRIMA DE SERVICIO </w:t>
      </w:r>
    </w:p>
    <w:p w:rsidR="00C33DE1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CO"/>
        </w:rPr>
        <w:t>CESANTIAS</w:t>
      </w:r>
    </w:p>
    <w:p w:rsidR="00C33DE1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CO"/>
        </w:rPr>
        <w:t xml:space="preserve">DOTACION 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  <w:lang w:val="es-CO"/>
        </w:rPr>
      </w:pPr>
      <w:r w:rsidRPr="00DF3F4E">
        <w:rPr>
          <w:b/>
          <w:bCs/>
          <w:sz w:val="24"/>
          <w:szCs w:val="18"/>
          <w:lang w:val="es-CO"/>
        </w:rPr>
        <w:t>SEGURIDAD SOCIAL</w:t>
      </w:r>
    </w:p>
    <w:p w:rsidR="006C79D2" w:rsidRPr="00DF3F4E" w:rsidRDefault="006C79D2" w:rsidP="006C79D2">
      <w:pPr>
        <w:pStyle w:val="Prrafodelista"/>
        <w:numPr>
          <w:ilvl w:val="0"/>
          <w:numId w:val="4"/>
        </w:numPr>
        <w:spacing w:after="0"/>
        <w:rPr>
          <w:b/>
          <w:bCs/>
          <w:sz w:val="24"/>
          <w:szCs w:val="18"/>
        </w:rPr>
      </w:pPr>
      <w:r w:rsidRPr="00DF3F4E">
        <w:rPr>
          <w:b/>
          <w:bCs/>
          <w:sz w:val="24"/>
          <w:szCs w:val="18"/>
          <w:lang w:val="es-CO"/>
        </w:rPr>
        <w:t xml:space="preserve">LEY 100 </w:t>
      </w:r>
    </w:p>
    <w:p w:rsidR="00942A0F" w:rsidRPr="00DF3F4E" w:rsidRDefault="00942A0F" w:rsidP="00942A0F">
      <w:pPr>
        <w:pStyle w:val="Prrafodelista"/>
        <w:spacing w:after="0"/>
        <w:rPr>
          <w:b/>
          <w:bCs/>
          <w:sz w:val="24"/>
          <w:szCs w:val="18"/>
        </w:rPr>
      </w:pPr>
    </w:p>
    <w:p w:rsidR="006C79D2" w:rsidRPr="00DF3F4E" w:rsidRDefault="006C79D2" w:rsidP="006C79D2">
      <w:pPr>
        <w:spacing w:after="0"/>
        <w:rPr>
          <w:b/>
          <w:bCs/>
          <w:sz w:val="24"/>
          <w:szCs w:val="18"/>
        </w:rPr>
      </w:pPr>
    </w:p>
    <w:p w:rsidR="000B6E54" w:rsidRPr="00DF3F4E" w:rsidRDefault="000B6E54" w:rsidP="006C79D2">
      <w:pPr>
        <w:spacing w:after="0"/>
        <w:rPr>
          <w:sz w:val="24"/>
          <w:szCs w:val="18"/>
        </w:rPr>
      </w:pPr>
    </w:p>
    <w:sectPr w:rsidR="000B6E54" w:rsidRPr="00DF3F4E" w:rsidSect="00F56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35" w:rsidRDefault="007D3F35" w:rsidP="00DF3F4E">
      <w:pPr>
        <w:spacing w:after="0" w:line="240" w:lineRule="auto"/>
      </w:pPr>
      <w:r>
        <w:separator/>
      </w:r>
    </w:p>
  </w:endnote>
  <w:endnote w:type="continuationSeparator" w:id="1">
    <w:p w:rsidR="007D3F35" w:rsidRDefault="007D3F35" w:rsidP="00DF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35" w:rsidRDefault="007D3F35" w:rsidP="00DF3F4E">
      <w:pPr>
        <w:spacing w:after="0" w:line="240" w:lineRule="auto"/>
      </w:pPr>
      <w:r>
        <w:separator/>
      </w:r>
    </w:p>
  </w:footnote>
  <w:footnote w:type="continuationSeparator" w:id="1">
    <w:p w:rsidR="007D3F35" w:rsidRDefault="007D3F35" w:rsidP="00DF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1CD"/>
    <w:multiLevelType w:val="hybridMultilevel"/>
    <w:tmpl w:val="10D2B7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847D4"/>
    <w:multiLevelType w:val="hybridMultilevel"/>
    <w:tmpl w:val="2654EC0C"/>
    <w:lvl w:ilvl="0" w:tplc="485EBE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11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0B6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72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254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C6F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E11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E7A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6CA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AE31A5"/>
    <w:multiLevelType w:val="hybridMultilevel"/>
    <w:tmpl w:val="834A1C36"/>
    <w:lvl w:ilvl="0" w:tplc="BB88D4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0AF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4CD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C74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A69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8EF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A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7040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CC9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1253F6"/>
    <w:multiLevelType w:val="hybridMultilevel"/>
    <w:tmpl w:val="B8A08068"/>
    <w:lvl w:ilvl="0" w:tplc="8E7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2A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2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0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00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AB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E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8B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08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54"/>
    <w:rsid w:val="000B6E54"/>
    <w:rsid w:val="00253FBD"/>
    <w:rsid w:val="005267EE"/>
    <w:rsid w:val="005652DF"/>
    <w:rsid w:val="005E486D"/>
    <w:rsid w:val="006C79D2"/>
    <w:rsid w:val="007D3F35"/>
    <w:rsid w:val="00942A0F"/>
    <w:rsid w:val="009A75AD"/>
    <w:rsid w:val="00AD72F7"/>
    <w:rsid w:val="00C33DE1"/>
    <w:rsid w:val="00DF3F4E"/>
    <w:rsid w:val="00F5661C"/>
    <w:rsid w:val="00FC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F3F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3F4E"/>
  </w:style>
  <w:style w:type="paragraph" w:styleId="Piedepgina">
    <w:name w:val="footer"/>
    <w:basedOn w:val="Normal"/>
    <w:link w:val="PiedepginaCar"/>
    <w:uiPriority w:val="99"/>
    <w:semiHidden/>
    <w:unhideWhenUsed/>
    <w:rsid w:val="00DF3F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2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19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52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91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0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5</cp:revision>
  <dcterms:created xsi:type="dcterms:W3CDTF">2010-11-27T18:22:00Z</dcterms:created>
  <dcterms:modified xsi:type="dcterms:W3CDTF">2012-08-21T19:56:00Z</dcterms:modified>
</cp:coreProperties>
</file>